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1. Общие положения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1.1. Коллективный договор – правовой акт, регулирующий трудовые, социально-трудовые отношения между работодателем и работником в лице их представителей на основе согласования взаимных обязатель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ств ст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орон СОГБУ «Самолюбовский ПНИ»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Коллективный договор  заключен, с одной стороны работниками в лице </w:t>
      </w:r>
      <w:proofErr w:type="spell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Личман</w:t>
      </w:r>
      <w:proofErr w:type="spell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Марины Евгеньевны председателя профсоюзной организации.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другой стороны работодателем в лице Киселева Виктора Александровича – директора СОГБУ «Самолюбовский ПНИ»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1.3. Коллективный договор составлен на основе предложений работников, заключен полномочными представителями сторон на добровольной и равноправной основе в целях создания системы социально-страховых отношений в Учреждении, способствующей стабильности и эффективности его работы, установления социально-трудовых прав и гарантий, улучшающих положение работников по сравнению с действующим законодательством, создания благоприятного психологического климата в коллективе.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Предметом настоящего договора являются преимущественно дополнительные по сравнению с законодательством РФ положения об условиях труда и его оплаты, социальном обслуживании работников Учреждения, гарантии и льготы, предоставляемые работодателем.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1.4. В настоящем договоре приняты взаимные обязательства сторон по вопросам условий труда, оплаты труда, занятости, повышения квалификации, условий высвобождения работников, продолжительности рабочего времени и времени отдыха, улучшений условий и охраны труда, социальных гарантий и другим вопросам, определенными сторонами.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 Основными принципами заключения настоящего коллективного договора являются: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1.5.1. соблюдение норм законодательства;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1.5.2. полномочность представителей сторон;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1.5.3. добровольность принятия сторонами на себя обязательств;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1.5.4. контроль и обязательность выполнения коллективного договора;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1.5.5. ответственность сторон, их представителей за невыполнение коллективного договора.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Коллективный договор заключен на срок с 01.01.2019 года до 31.12.2021г. и вступает в силу с момента подписания его сторонами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C42A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Действие коллективного договора распространяется на всех работников Учреждения, независимо от членства в профсоюзе и от стажа работы.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1.7. Стороны, заключившие настоящий коллективный договор, обязуются строить свои отношения на принципах сотрудничества, уважения интересов друг друга, равноправия, учета реальных возможностей, стремления достигать компромиссных решений. Стороны признают, что выполнение условий коллективного договора в полном объеме может быть достигнуто только совместными усилиями, направленными на соблюдение государственных стандартов социального обслуживания и повышения качества оказания социальных услуг в учреждении, укрепления материально-технической базы Учреждения, сохранение рабочих мест, повышение материального уровня каждого работника.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1.8. Изменения и дополнения коллективного договора производятся в течение срока его действия только по взаимному согласию сторон и обязательному утверждению его на общем собрании. Для урегулирования разногласий в ходе коллективных переговоров и выполнения коллективного договора стороны используют примирительные процедуры.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1.9. Коллективный договор сохраняет свое действие в случае изменения состава, структуры, наименования органа управления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1.10. Коллективный договор сохраняет свое действие в случае изменения  наименования Учреждения, расторжения трудового договора с руководителем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1.11. При реорганизации (присоединении, разделении) Учреждения коллективный договор сохраняет свое действие на период реорганизации, затем пересматривается по инициативе одной из сторон.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1.12. При смене формы собственности Учреждения коллективный договор сохраняет свое действие в течение трех месяцев со дня перехода прав собственности.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1.13. При реорганизации или смене формы собственности Учреждения любая из сторон вправе начать переговоры о заключении нового коллективного договора или продлении действия прежнего.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1.14. При ликвидации Учреждения коллективный договор действует в течение всего срока проведения ликвидации.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1.15. Локальные нормативные акты, издаваемые работодателем, трудовые договоры, заключаемые с работниками, не должны ухудшать положение работников по сравнению с настоящим коллективным договором.</w:t>
      </w:r>
    </w:p>
    <w:p w:rsidR="00C42A57" w:rsidRPr="00C42A57" w:rsidRDefault="00C42A57" w:rsidP="00C42A57">
      <w:pPr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2. Права и обязанности работодателя.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 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Работодатель 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лице директора СОГБУ «Самолюбовский ПНИ» в рамках действующего законодательства 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имеет право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2.1.1. заключать, изменять и расторгать трудовые договоры с работниками в порядке и на условиях, которые установлены Трудовым кодексом РФ;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2.1.2. издавать приказы и давать указания, 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обязательные к исполнению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для всех работников Учреждения;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2.1.3. требовать от работников исполнения ими трудовых обязанностей и бережного отношения к имуществу Учреждения, соблюдения правил внутреннего трудового распорядка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;</w:t>
      </w:r>
      <w:proofErr w:type="gramEnd"/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2.1.4. осуществлять иные полномочия, предусмотренные Уставом Учреждения и действующим законодательством;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2.1.5. поощрять работников за добросовестный и эффективный труд;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2.1.6. применять меры дисциплинарного воздействия к работникам (в рамках действующего законодательства) в случае неисполнения работником обязанностей, возложенных на него трудовым договором, нарушении правил внутреннего трудового распорядка, нанесения Учреждению материального ущерба, хищения имущества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 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Работодатель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лице директора СОГБУ «Самолюбовский ПНИ» в рамках действующего законодательства 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обязан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2.2.1. осуществлять руководство всей финансово-хозяйственной деятельностью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2.2.2. организовать работу и эффективное взаимодействие всех структур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2.2.3. укреплять материально-техническую базу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2.2.4. обеспечить выполнение текущих и перспективных планов работы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2.2.5. обеспечить соблюдение законности в деятельности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2.2.6. выполнять все условия коллективного договора.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2.2.7. предоставлять работникам работу, обусловленную трудовым договором.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2.2.8. создать условия труда, необходимые для нормальной работы и отвечающие требованиям безопасности труда и санитарии.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2.2.9. обеспечить исправное состояние технологического оборудования, обеспечить работников инструментами, технической документацией и иными средствами, необходимыми для исполнения ими трудовых обязанностей.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2.2.10. выплачивать в полном размере работникам заработную плату в сроки, установленные коллективным договором.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2.2.11. возмещать вред, причиненный работникам в связи с исполнением ими трудовых обязанностей.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2.2.12. осуществлять обязательное социальное страхование работников в порядке, установленном Федеральными законами.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 учитывать мнение профсоюзной организации при решении следующих вопросов: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2.3.1. ликвидации, реорганизации Учреждения, сокращении численности или штатов;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2.3.2. 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утверждении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положений касающихся интересов работников.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3. Права и обязанности работников.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3.1. 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Работники имеют право </w:t>
      </w:r>
      <w:proofErr w:type="gramStart"/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на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3.1.1. заключение, изменение и расторжение трудового договора в порядке и на условиях, установленных Трудовым кодексом РФ;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3.1.2. предоставление им работы, обусловленной трудовым договором;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3.1.3. на условия труда, отвечающие требованиям охраны труда  и санитарии;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3.1.4. своевременную и в полном объеме выплату заработной платы установленной в соответствии с трудовым договором.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3.1.5. переподготовку и повышение своей квалификации или в обучении новой профессии;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3.1.6. на предоставление еженедельных выходных дней, нерабочих праздничных дней, оплачиваемых ежегодных отпусков;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3.1.7. возмещение вреда, причиненного работнику в связи с исполнением им трудовых обязанностей и компенсацию морального вреда в порядке, установленном Федеральными законами, Трудовым кодексом РФ;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3.1.8. обязательное социальное страхование, в случаях предусмотренных Федеральными законами;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3.1.9 на создание комиссий по трудовым спорам для разрешения конфликтных ситуаций.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3.2. 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Работники обязаны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3.2.1. добросовестно исполнять трудовые обязанности, возложенные на них трудовым договором;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3.2.2. соблюдать Правила внутреннего распорядка Учреждения, установленный режим работы, правила и инструкции по охране труда;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3.2.3. содержать свое рабочее место, оборудование в чистоте и исправном состоянии, бережно относиться к имуществу работодателя;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3.2.4. незамедлительно сообщать работодателю или непосредственно руководителю о возникновении ситуации, предоставляющей угрозу жизни и здоровью людей;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3.2.5. соблюдать конфиденциальность сведений.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4. Обеспечение занятости и регулирование увольнения.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Стороны исходят из того, что трудовые отношения при поступлении на работу оформляются заключением письменного трудового договора с работником в 2-х экземплярах на неопределенный срок или срочный трудовой договор на срок до 5 лет, когда трудовые отношения не могут быть установлены на неопределенный срок с учетом характера предстоящей работы или условий ее выполнения.</w:t>
      </w:r>
      <w:proofErr w:type="gramEnd"/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Работодатель обязуется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4.2.1. обеспечить работникам полную занятость в Учреждении в соответствии с трудовым договором;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трудовых отношениях руководствоваться понятиями:</w:t>
      </w:r>
    </w:p>
    <w:p w:rsidR="00C42A57" w:rsidRPr="00C42A57" w:rsidRDefault="00C42A57" w:rsidP="00C42A5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C42A57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Ненормированный рабочий день </w:t>
      </w:r>
      <w:r w:rsidRPr="00C42A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- особый режим работы,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</w:t>
      </w:r>
      <w:proofErr w:type="gramStart"/>
      <w:r w:rsidRPr="00C42A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пределами</w:t>
      </w:r>
      <w:proofErr w:type="gramEnd"/>
      <w:r w:rsidRPr="00C42A57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установленной для них продолжительности рабочего времени. </w:t>
      </w:r>
    </w:p>
    <w:p w:rsidR="00C42A57" w:rsidRPr="00C42A57" w:rsidRDefault="00C42A57" w:rsidP="00C42A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42A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Суммированный учет рабочего времени</w:t>
      </w:r>
      <w:r w:rsidRPr="00C4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когда по условиям производства (работы) в организации в целом или при выполнении отдельных видов работ не может быть соблюдена установленная для данной категории работников ежедневная или еженедельная продолжительность рабочего времени, допускается введение суммированного учета рабочего времени с тем, чтобы продолжительность рабочего времени за учетный период (месяц, квартал и другие периоды) не превышала нормального числа рабочих часов</w:t>
      </w:r>
      <w:proofErr w:type="gramEnd"/>
      <w:r w:rsidRPr="00C42A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Учетный период не может превышать одного года.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4.2.2. Провести вводный инструктаж по охране труда, ознакомить под роспись с должностными обязанностями, Коллективным договором, </w:t>
      </w: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Положениями об оплате труда и выплатах стимулирующего характера, установленными в Учреждении льготами и Правилами внутреннего распорядка, инструкциями по охране труда и пожарной безопасности   и другими локальными актами.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4.2.3. для выполнения работ, не оговоренных в перечне обязанностей или вне его рабочего времени, привлекать работника только с его согласия за дополнительную плату в соответствии с 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действующими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законодательством;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2A57" w:rsidRPr="00C42A57" w:rsidRDefault="00C42A57" w:rsidP="00C42A57">
      <w:pPr>
        <w:shd w:val="clear" w:color="auto" w:fill="FFFFFF"/>
        <w:spacing w:before="75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4.2.4. при необходимости сокращения рабочих мест использовать следующие меры:</w:t>
      </w:r>
    </w:p>
    <w:p w:rsidR="00C42A57" w:rsidRPr="00C42A57" w:rsidRDefault="00C42A57" w:rsidP="00C42A5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ликвидация вакансий, увольнение совместителей и временных работников, ограничение совмещений профессий по представлению структурного подразделения;</w:t>
      </w:r>
    </w:p>
    <w:p w:rsidR="00C42A57" w:rsidRPr="00C42A57" w:rsidRDefault="00C42A57" w:rsidP="00C42A5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сокращение численности административно-управленческого персонала;</w:t>
      </w:r>
    </w:p>
    <w:p w:rsidR="00C42A57" w:rsidRPr="00C42A57" w:rsidRDefault="00C42A57" w:rsidP="00C42A57">
      <w:pPr>
        <w:numPr>
          <w:ilvl w:val="0"/>
          <w:numId w:val="2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перепрофилирование действующих подразделений, переобучение работников, изменение режима работы;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4.2.5. сообщить в письменной форме профсоюзной организации, не менее чем за три месяца, о возможном массовом высвобождении работников (более 10%) в связи с ликвидацией Учреждения или сокращения численности и штата, (представить в профсоюзную организацию проект приказа о сокращении численности и штатов, планы-графики высвобождаемых работников с разбивкой по месяцам, список сокращаемых должностей и работников, перечень вакансий, предполагаемые варианты трудоустройства);</w:t>
      </w:r>
      <w:proofErr w:type="gramEnd"/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4.2.6. в целях трудоустройства высвобождаемых в массовом порядке работников заключить договор с Центром занятости населения по повышению квалификации, по вопросам информации о рабочих местах, профориентации рабочих;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4.2.7. предупреждать работников, не менее чем за два месяца, персонально под роспись о предстоящем увольнении в связи с ликвидацией Учреждения и сокращением численности или штата;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4.2.8. предоставить высвобожденным работникам (при наличии свободных мест) другую работу в Учреждении, в том числе после предварительного переобучения или повышения квалификации;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4.2.9. в период сокращения численности в последнюю очередь увольнять работников: единственных кормильцев в семье, одиноких матерей, воспитывающих детей в возрасте до 14 лет, (ребенка-инвалида до 18 лет), частично утративших трудоспособность в результате несчастного случая в данном Учреждении, не увольнять двух работников из одной семьи;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4.2.10. работникам, получившим уведомление об увольнении в связи с ликвидацией, сокращением численности или штата, предоставлять  свободное от работы время (не менее 4 часов в неделю) для поиска нового места работы с сохранением среднего заработка;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4.2.11. выплачивать уволенным работникам, по сокращению численности или штата, выходное пособие в размере среднего месячного заработка, а также за ним сохранять средний месячный заработок на период трудоустройства, но не свыше двух месяцев со дня увольнения;</w:t>
      </w: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4.2.12. выплачивать работникам выходные пособия в размере двухнедельного среднего заработка при расторжении трудового договора в связи с:</w:t>
      </w:r>
      <w:proofErr w:type="gramEnd"/>
    </w:p>
    <w:p w:rsidR="00C42A57" w:rsidRPr="00C42A57" w:rsidRDefault="00C42A57" w:rsidP="00C42A57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отказом работника от перевода на другую работу, необходимого ему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Федерации, либо отсутствием у работодателя соответствующей работы;</w:t>
      </w:r>
    </w:p>
    <w:p w:rsidR="00C42A57" w:rsidRPr="00C42A57" w:rsidRDefault="00C42A57" w:rsidP="00C42A57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призывом работника на военную службу или направлением его на заменяющую ее альтернативную гражданскую службу;</w:t>
      </w:r>
    </w:p>
    <w:p w:rsidR="00C42A57" w:rsidRPr="00C42A57" w:rsidRDefault="00C42A57" w:rsidP="00C42A57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восстановлением на работе работника, ранее выполнявшего эту работу;</w:t>
      </w:r>
    </w:p>
    <w:p w:rsidR="00C42A57" w:rsidRPr="00C42A57" w:rsidRDefault="00C42A57" w:rsidP="00C42A57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отказом работника от перевода на работу в другую местность вместе с работодателем;</w:t>
      </w:r>
    </w:p>
    <w:p w:rsidR="00C42A57" w:rsidRPr="00C42A57" w:rsidRDefault="00C42A57" w:rsidP="00C42A57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признанием работника полностью неспособным к трудовой деятельности в соответствии с медицинским заключением, выданным в порядке, установленном Федеральными законами и иными нормативными правовыми актами Российской Федерации;</w:t>
      </w:r>
    </w:p>
    <w:p w:rsidR="00C42A57" w:rsidRPr="00C42A57" w:rsidRDefault="00C42A57" w:rsidP="00C42A57">
      <w:pPr>
        <w:numPr>
          <w:ilvl w:val="0"/>
          <w:numId w:val="4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отказом работника от продолжения работы в связи с изменением определенных сторонами условий трудового договора.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4.3. 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Работодатель имеет право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4.3.1. при нарушении работником обязанностей, предусмотренных трудовым договором, объявить ему замечание, выговор, а при систематическом нарушении расторгнуть с ним трудовой договор, по соответствующим основаниям;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5. Повышение квалификации.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5.1. Формы профессиональной подготовки, переподготовки и повышения квалификации работников, перечень необходимых профессий и специальностей определяется работодателем, с учетом мнения профсоюзной организации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5.2. Работодатель создает необходимые условия для работников, совмещающих работу с обучением, и предоставляет гарантии и компенсации, определенные Трудовым кодексом РФ.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За работником Учреждения, 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направленными</w:t>
      </w:r>
      <w:proofErr w:type="gram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переобучение с отрывом от Учреждения в связи с реорганизацией производства, сокращением численности или штата, сохраняется средняя заработная плата на весь период обучения.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Раздел 6. Продолжительность рабочего времени и отдыха.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6.1. Руководствуясь ст. 100 ТК РФ «Продолжительность рабочего времени» и ст. 350 ТК РФ «Сокращённая продолжительность рабочего времени» закреплены в Правилах внутреннего трудового распорядка, утверждённых директором, с учётом мнения профсоюзной организации.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6.2. Администрация при пятидневной рабочей неделе обеспечивает:</w:t>
      </w:r>
    </w:p>
    <w:p w:rsidR="00C42A57" w:rsidRPr="00C42A57" w:rsidRDefault="00C42A57" w:rsidP="00C42A57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врачам, медицинским сестрам, фельдшерам, санитаркам и др. медицинскому персоналу продолжительность рабочего дня 7,2 часов — 36 часов в неделю;</w:t>
      </w:r>
    </w:p>
    <w:p w:rsidR="00C42A57" w:rsidRPr="00C42A57" w:rsidRDefault="00C42A57" w:rsidP="00C42A57">
      <w:pPr>
        <w:numPr>
          <w:ilvl w:val="0"/>
          <w:numId w:val="6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административно-хозяйственному персоналу — продолжительность рабочего дня 8 часов — 40 часов в неделю, из них женщинам не более 36 часов в неделю.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6.3.Продолжительность рабочего дня, непосредственно предшествующего не рабочему праздничному дню, уменьшается на 1 час.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Общим выходным днем считать воскресенье. Вторым выходным днем считать субботу.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6.5. Перерыв для отдыха и питания предоставить сотрудникам Учреждения с 12-00 до13-00, а официантам и мойщикам посуды с 14-00 до 16-00.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6.4. Администрация обязуется:</w:t>
      </w:r>
    </w:p>
    <w:p w:rsidR="00C42A57" w:rsidRPr="00C42A57" w:rsidRDefault="00C42A57" w:rsidP="00C42A57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всем работникам интерната предоставлять основной оплачиваемый отпуск продолжительностью не менее 28 календарных дней с сохранением места работы и среднего заработка (ст. 114, 115 ТК РФ);</w:t>
      </w:r>
    </w:p>
    <w:p w:rsidR="00C42A57" w:rsidRPr="00C42A57" w:rsidRDefault="00C42A57" w:rsidP="00C42A57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очерёдность предоставления оплачиваемых отпусков определять  ежегодно в соответствии с графиком отпусков, утверждённым профсоюзной организацией, не 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позднее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чем за две недели до наступления календарного года (ст.123ТК РФ);</w:t>
      </w:r>
    </w:p>
    <w:p w:rsidR="00C42A57" w:rsidRPr="00C42A57" w:rsidRDefault="00C42A57" w:rsidP="00C42A57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отпуск за первый год работы работникам предоставляется по истечении шести месяцев непрерывной работы в Учреждении, за второй и последующие годы работы в любое время рабочего года в соответствии с очерёдностью предоставления отпусков;</w:t>
      </w:r>
    </w:p>
    <w:p w:rsidR="00C42A57" w:rsidRPr="00C42A57" w:rsidRDefault="00C42A57" w:rsidP="00C42A57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работу с вредными условиями труда, и в соответствии с законодательством (ст.116 ТК РФ) предоставлять ежегодные дополнительные оплачиваемые отпуска;</w:t>
      </w:r>
    </w:p>
    <w:p w:rsidR="00C42A57" w:rsidRPr="00C42A57" w:rsidRDefault="00C42A57" w:rsidP="00C42A57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допускается разделение отпуска на части, одна из которых не должна составлять менее 14 календарных дней, отзыв работника из отпуска допускать с его согласия (ст. 125 ТК РФ);</w:t>
      </w:r>
    </w:p>
    <w:p w:rsidR="00C42A57" w:rsidRPr="00C42A57" w:rsidRDefault="00C42A57" w:rsidP="00C42A57">
      <w:pPr>
        <w:numPr>
          <w:ilvl w:val="0"/>
          <w:numId w:val="8"/>
        </w:numPr>
        <w:shd w:val="clear" w:color="auto" w:fill="FFFFFF"/>
        <w:spacing w:after="0" w:line="36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отпуск без сохранения заработной платы, в том числе по семейным обстоятельствам предоставлять по согласию сторон (ст.128 ТК РФ). 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7. Оплата труда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7.1.Заработная плата работников устанавливается в соответствии с Постановлением Администрации Смоленской области от 13.12.2017 № 856 «Об утверждении Примерного положения об оплате труда работников областных государственных бюджетных и автономных учреждений социального обслуживания граждан по видам экономической деятельности «Деятельность по уходу с обеспечением проживания», «Предоставление социальных услуг без обеспечения проживания», Указом Президента РФ  от 07.05.2012 № 597 « О мероприятиях по реализации государственной социальной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политике», Положением об оплате труда  работников  СОГБУ «Самолюбовский ПНИ»;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7.2. Выдачу заработной платы производить в денежной форме (в рублях) в соответствие со ст. 131 ТК РФ два раза в месяц 5 и 20 числа каждого месяца путем перечисления денежных средств на лицевой счет работника в банке. При совпадении дней выдачи заработной платы с выходными и праздничными днями выплаты производятся накануне.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7.3. Не позднее, чем за два дня до срока  выдачи заработной платы, каждому работнику выдавать расчётные листки, отражающие части заработной платы, размеры и основания удержаний, общую сумму денежных средств, подлежащих выплате (ст. 136 ТКРФ). 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7.4.Систему оплаты и стимулирования труда, в </w:t>
      </w:r>
      <w:proofErr w:type="spell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т.ч</w:t>
      </w:r>
      <w:proofErr w:type="spell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оплату за работу в ночное время, выходные и праздничные дни, сверхурочную работу и в других случаях устанавливать строго в соответствие с Трудовым Кодексом Российской Федерации.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7.5.Работникам всех профессий с учетом их квалификации устанавливаются месячные должностные оклады согласно штатному расписанию.</w:t>
      </w:r>
    </w:p>
    <w:p w:rsidR="00C42A57" w:rsidRPr="00C42A57" w:rsidRDefault="00C42A57" w:rsidP="00C42A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7.6. При совмещении профессий (должностей) или выполнения обязанностей временно отсутствующего работника без освобождения от своей работы производить доплаты согласно нормам трудового законодательства.</w:t>
      </w:r>
    </w:p>
    <w:p w:rsidR="00C42A57" w:rsidRPr="00C42A57" w:rsidRDefault="00C42A57" w:rsidP="00C42A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C42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7.7 Оплата труда в выходные и праздничные нерабочие дни производится работникам, получающим оклад (должностной оклад) в размере не менее одинарной дневной или </w:t>
      </w:r>
      <w:r w:rsidRPr="00C42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lastRenderedPageBreak/>
        <w:t>часовой ставки сверх оклада, если работа в выходной или нерабочий праздничный день производилась в пределах месячной нормы рабочего времени, и в размере не менее двойной дневной или часовой ставки (части оклада за день или час работы) сверх оклада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если работа производилась сверх месячной нормы рабочего времени.</w:t>
      </w:r>
    </w:p>
    <w:p w:rsidR="00C42A57" w:rsidRPr="00C42A57" w:rsidRDefault="00C42A57" w:rsidP="00C42A57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    При исчислении размера оплаты за работу в выходные или нерабочие праздничные дни необходимо учитывать не только тарифные ставки (оклады), но и прочие компенсационные и стимулирующие выплаты, предусмотренные системой оплаты труда (Постановление Конституционного Суда РФ от 28.06.2018 № 26-П)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.»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42A57" w:rsidRPr="00C42A57" w:rsidRDefault="00C42A57" w:rsidP="00C42A57">
      <w:pPr>
        <w:shd w:val="clear" w:color="auto" w:fill="FFFFFF"/>
        <w:spacing w:before="75" w:after="0" w:line="36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Раздел 8. Иные социальные выплаты</w:t>
      </w:r>
    </w:p>
    <w:p w:rsidR="00C42A57" w:rsidRPr="00C42A57" w:rsidRDefault="00C42A57" w:rsidP="00C42A57">
      <w:pPr>
        <w:shd w:val="clear" w:color="auto" w:fill="FFFFFF"/>
        <w:spacing w:before="75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8.1. Юбилярам (50,55,60,65,70,75 лет) производить единовременную выплату при наличии экономии фонда заработной платы при стаже работы в Учреждении:</w:t>
      </w:r>
    </w:p>
    <w:p w:rsidR="00C42A57" w:rsidRPr="00C42A57" w:rsidRDefault="00C42A57" w:rsidP="00C42A57">
      <w:pPr>
        <w:shd w:val="clear" w:color="auto" w:fill="FFFFFF"/>
        <w:spacing w:before="75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1.до одного года – половину должностного оклада;</w:t>
      </w:r>
    </w:p>
    <w:p w:rsidR="00C42A57" w:rsidRPr="00C42A57" w:rsidRDefault="00C42A57" w:rsidP="00C42A57">
      <w:pPr>
        <w:shd w:val="clear" w:color="auto" w:fill="FFFFFF"/>
        <w:spacing w:before="75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2.от одного года  и выше  – один должностной оклад;</w:t>
      </w:r>
    </w:p>
    <w:p w:rsidR="00C42A57" w:rsidRPr="00C42A57" w:rsidRDefault="00C42A57" w:rsidP="00C42A57">
      <w:pPr>
        <w:shd w:val="clear" w:color="auto" w:fill="FFFFFF"/>
        <w:spacing w:before="75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9. Условия и охрана труда работников.</w:t>
      </w:r>
    </w:p>
    <w:p w:rsidR="00C42A57" w:rsidRPr="00C42A57" w:rsidRDefault="00C42A57" w:rsidP="00C42A57">
      <w:pPr>
        <w:shd w:val="clear" w:color="auto" w:fill="FFFFFF"/>
        <w:spacing w:before="75" w:after="0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9.1. </w:t>
      </w:r>
      <w:r w:rsidRPr="00C42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Работодатель в соответствии с действующим законодательством и нормативными правовыми актами по охране труда обязуется</w:t>
      </w: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9.1.1. обеспечить и создать безопасные условия труда на каждом рабочем месте, в 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</w:t>
      </w:r>
      <w:proofErr w:type="gram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чем провести мероприятия согласно Приложению № 9. На мероприятия, направленные на обеспечение безопасных условий труда предусмотреть финансирование согласно Приложению № 10. 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9.1.2. осуществлять 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 на рабочих местах, а также за применением работниками средств индивидуальной защиты;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9.1.3.Провести  специальную оценку условий труда  в следующих подразделениях: хозчасть; мед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proofErr w:type="gram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асть.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9.1.4. Обеспечить информирование работников об условиях труда и охране труда на рабочих местах, в том числе о результатах специальной оценки условий труда . 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9.1.5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proofErr w:type="gram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всех поступающих на работу лиц проводить инструктаж по охране труда, организовывать обучение безопасным методам и приемам выполнения работ со стажировкой на рабочем месте и сдачей экзаменов и проводить периодическое обучение по охране труда и проверку знаний требований охраны труда в период работы.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9.1.6.Осуществлять 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состоянием условий и охраны труда на рабочих местах, а так же за правильностью применения работниками средств индивидуальной и коллективной защиты.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9.1.7.Выдавать своевременно и бесплатно работникам специальную одежду, обувь и другие средства индивидуальной защиты в соответствии с установленными нормами по перечню профессий и должностей согласно приложению № 2; 3.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9.1.8.Предоставлять работникам, занятым на работах с вредными и опасными условиями труда, следующие компенсации: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дополнительный отпуск, присоединяемый к основному и сокращенный рабочий день по перечню профессий и должностей согласно приложению   № 6.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молоко по перечню профессий и должностей согласно приложению № 1.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-доплату за тяжелые, особо тяжелые, вредные и особо  вредные условия труда согласно приложению №4.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9.1.9</w:t>
      </w:r>
      <w:proofErr w:type="gramStart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proofErr w:type="gramEnd"/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редоставлять дополнительный отпуск за ненормированный рабочий день согласно приложению №5.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9.1.10. Обеспечить условия труда молодежи, в том числе: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допускать использование труда лиц в возрасте до 18 лет на тяжелых физических работах и работах с вредными и (или) опасными  условиями труда;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просьбе лиц, обучающихся без отрыва от  производства, при наличии возможности установить индивидуальный режим труда. 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C42A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Работник обязан</w:t>
      </w: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9.2.1. соблюдать требования охраны труда, пожарной безопасности, установленные законами и иными нормативными актами, а также правилами и инструкциями по охране труда;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9.2.2. правильно применять средства индивидуальной и коллективной защиты;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t>9.2.3. проходить обучение безопасным методам и приемам выполнения работ по охране труда, проверку знаний по охране труда,  пожарной безопасности;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9.2.4. немедленно извещать своего руководителя, о любой ситуации угрожающей жизни и здоровью людей, о каждом несчастном случае, происшедшем в Учреждении.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10. Права и обязанности профсоюза.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10.1. Профессиональный союз Учреждения (представители работников) имеют право получать от работодателя информацию по вопросам: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10.1.1. реорганизации и ликвидации Учреждения;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10.1.2. введение технологических процессов, влекущих за собой изменение условий труда работников;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10.1.3. профессиональной подготовки, переподготовки и повышения квалификации работников;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10.1.4. требовать приостановки действий работодателя, ущемляющих права и интересы работников;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10.1.5. вести коллективные переговоры с работодателем по улучшению социально-экономического положения работников.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10.2.Профессиональный союз Учреждения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Pr="00C42A57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(представители работников) обязан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10.2.1. разъяснять работникам положения настоящего коллективного договора;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10.2.2. обеспечить соблюдение каждым работником «Правил внутреннего трудового распорядка».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Раздел 11. Социальные гарантии и льготы работников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11.1.</w:t>
      </w: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Работодатель обязуется</w:t>
      </w: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11.1.1. своевременно перечислять страховые взносы в размере, определенном законодательством РФ;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11.1.2 создавать условия для прохождения  ежегодных медицинских осмотров работников интерната.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11.1.3. доставлять работников к месту работы и обратно на транспорте учреждения при наличии топлива, обеспечивать транспортом работников для служебных поездок.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11.1.4. предоставлять в установленном законодательством порядке общему собранию работников Учреждения информацию о деятельности организации. Предоставлять для этой цели помещение в согласованные порядке и сроки.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11.1.5. предоставлять дополнительный отпуск без сохранения заработной платы продолжительностью до 14 календарных дней в удобное для них время следующим категориям: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-работнику, имеющему двух и более детей в возрасте до 14 лет;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работнику, имеющему ребенка – инвалида в возрасте до 18 лет;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 одинокой матери, воспитывающей ребенка в возрасте до 14 лет;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-отцу, воспитывающему ребенка в возрасте до 14 лет без матери.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Раздел 12. </w:t>
      </w:r>
      <w:proofErr w:type="gramStart"/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Контроль за</w:t>
      </w:r>
      <w:proofErr w:type="gramEnd"/>
      <w:r w:rsidRPr="00C42A5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исполнением коллективного договора.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12.1. Стороны договорились о том, что работники не выдвигают новых требований и не конфликтуют по трудовым спорам, при условии выполнения работодателем принятых на себя обязательств по коллективному договору.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12.2. В случае возникновения разногласий в ходе исполнения принятых на себя обязательств, они разрешаются согласно гл. 60 ТК РФ «Рассмотрение и разрешение индивидуальных трудовых споров» Приложение №8.;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Гл.61 ТК РФ «Рассмотрение и разрешение коллективных трудовых споров».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12.3. 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выполнением настоящего коллективного договора осуществляется сторонами его подписавшими, а также органами по охране труда.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12.4. Стороны, подписавшие настоящий коллективный договор, ежегодно </w:t>
      </w:r>
      <w:proofErr w:type="gram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отчитываются о</w:t>
      </w:r>
      <w:proofErr w:type="gramEnd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его исполнении на общем собрании работников Учреждения.</w:t>
      </w: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p2143"/>
      <w:bookmarkEnd w:id="0"/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Директор СОГБУ «Самолюбовский ПНИ»                            </w:t>
      </w:r>
      <w:proofErr w:type="spell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В.А.Киселев</w:t>
      </w:r>
      <w:proofErr w:type="spellEnd"/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Председатель профсоюзной организации                              </w:t>
      </w:r>
      <w:proofErr w:type="spellStart"/>
      <w:r w:rsidRPr="00C42A5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М.Е.Личман</w:t>
      </w:r>
      <w:proofErr w:type="spellEnd"/>
    </w:p>
    <w:p w:rsidR="00C42A57" w:rsidRPr="00C42A57" w:rsidRDefault="00C42A57" w:rsidP="00C42A57">
      <w:pPr>
        <w:shd w:val="clear" w:color="auto" w:fill="FFFFFF"/>
        <w:spacing w:before="75" w:after="225" w:line="360" w:lineRule="atLeast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C42A57" w:rsidRPr="00C42A57" w:rsidRDefault="00C42A57" w:rsidP="00C42A57">
      <w:pPr>
        <w:rPr>
          <w:rFonts w:ascii="Times New Roman" w:eastAsia="Calibri" w:hAnsi="Times New Roman" w:cs="Times New Roman"/>
          <w:sz w:val="28"/>
          <w:szCs w:val="28"/>
        </w:rPr>
      </w:pPr>
    </w:p>
    <w:p w:rsidR="00C42A57" w:rsidRPr="00C42A57" w:rsidRDefault="00C42A57" w:rsidP="00C42A57">
      <w:pPr>
        <w:rPr>
          <w:rFonts w:ascii="Times New Roman" w:eastAsia="Calibri" w:hAnsi="Times New Roman" w:cs="Times New Roman"/>
          <w:sz w:val="28"/>
          <w:szCs w:val="28"/>
        </w:rPr>
      </w:pPr>
      <w:r w:rsidRPr="00C42A5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Приложение 1</w:t>
      </w:r>
    </w:p>
    <w:p w:rsidR="00C42A57" w:rsidRPr="00C42A57" w:rsidRDefault="00C42A57" w:rsidP="00C42A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A5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</w:t>
      </w:r>
      <w:proofErr w:type="gramStart"/>
      <w:r w:rsidRPr="00C42A57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C42A57">
        <w:rPr>
          <w:rFonts w:ascii="Times New Roman" w:eastAsia="Calibri" w:hAnsi="Times New Roman" w:cs="Times New Roman"/>
          <w:sz w:val="28"/>
          <w:szCs w:val="28"/>
        </w:rPr>
        <w:t xml:space="preserve"> Е Р Е Ч Е Н Ь </w:t>
      </w:r>
    </w:p>
    <w:p w:rsidR="00C42A57" w:rsidRPr="00C42A57" w:rsidRDefault="00C42A57" w:rsidP="00C42A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A57">
        <w:rPr>
          <w:rFonts w:ascii="Times New Roman" w:eastAsia="Calibri" w:hAnsi="Times New Roman" w:cs="Times New Roman"/>
          <w:sz w:val="28"/>
          <w:szCs w:val="28"/>
        </w:rPr>
        <w:t xml:space="preserve">                 профессий с вредными условиями труда  </w:t>
      </w:r>
      <w:proofErr w:type="gramStart"/>
      <w:r w:rsidRPr="00C42A57">
        <w:rPr>
          <w:rFonts w:ascii="Times New Roman" w:eastAsia="Calibri" w:hAnsi="Times New Roman" w:cs="Times New Roman"/>
          <w:sz w:val="28"/>
          <w:szCs w:val="28"/>
        </w:rPr>
        <w:t>по</w:t>
      </w:r>
      <w:proofErr w:type="gramEnd"/>
    </w:p>
    <w:p w:rsidR="00C42A57" w:rsidRPr="00C42A57" w:rsidRDefault="00C42A57" w:rsidP="00C42A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42A57">
        <w:rPr>
          <w:rFonts w:ascii="Times New Roman" w:eastAsia="Calibri" w:hAnsi="Times New Roman" w:cs="Times New Roman"/>
          <w:sz w:val="28"/>
          <w:szCs w:val="28"/>
        </w:rPr>
        <w:t xml:space="preserve">                             СОГБУ « Самолюбовский ПНИ»</w:t>
      </w:r>
    </w:p>
    <w:p w:rsidR="00C42A57" w:rsidRPr="00C42A57" w:rsidRDefault="00C42A57" w:rsidP="00C42A5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C42A57" w:rsidRPr="00C42A57" w:rsidRDefault="00C42A57" w:rsidP="00C42A57">
      <w:pPr>
        <w:numPr>
          <w:ilvl w:val="0"/>
          <w:numId w:val="10"/>
        </w:numPr>
        <w:spacing w:after="0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 xml:space="preserve">На получение молока по 0.5 литра в смену </w:t>
      </w:r>
      <w:proofErr w:type="gramStart"/>
      <w:r w:rsidRPr="00C42A57">
        <w:rPr>
          <w:rFonts w:ascii="Times New Roman" w:eastAsia="Cambria" w:hAnsi="Times New Roman" w:cs="Times New Roman"/>
          <w:sz w:val="28"/>
          <w:szCs w:val="28"/>
        </w:rPr>
        <w:t xml:space="preserve">( </w:t>
      </w:r>
      <w:proofErr w:type="gramEnd"/>
      <w:r w:rsidRPr="00C42A57">
        <w:rPr>
          <w:rFonts w:ascii="Times New Roman" w:eastAsia="Cambria" w:hAnsi="Times New Roman" w:cs="Times New Roman"/>
          <w:sz w:val="28"/>
          <w:szCs w:val="28"/>
        </w:rPr>
        <w:t xml:space="preserve">ст.222 ТК РФ): </w:t>
      </w:r>
    </w:p>
    <w:p w:rsidR="00C42A57" w:rsidRPr="00C42A57" w:rsidRDefault="00C42A57" w:rsidP="00C42A57">
      <w:pPr>
        <w:spacing w:after="0"/>
        <w:contextualSpacing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 xml:space="preserve">кочегарам  котельной, </w:t>
      </w:r>
      <w:proofErr w:type="gramStart"/>
      <w:r w:rsidRPr="00C42A57">
        <w:rPr>
          <w:rFonts w:ascii="Times New Roman" w:eastAsia="Cambria" w:hAnsi="Times New Roman" w:cs="Times New Roman"/>
          <w:sz w:val="28"/>
          <w:szCs w:val="28"/>
        </w:rPr>
        <w:t>работающие</w:t>
      </w:r>
      <w:proofErr w:type="gramEnd"/>
      <w:r w:rsidRPr="00C42A57">
        <w:rPr>
          <w:rFonts w:ascii="Times New Roman" w:eastAsia="Cambria" w:hAnsi="Times New Roman" w:cs="Times New Roman"/>
          <w:sz w:val="28"/>
          <w:szCs w:val="28"/>
        </w:rPr>
        <w:t xml:space="preserve"> на твердом топливе.      </w:t>
      </w:r>
    </w:p>
    <w:p w:rsidR="00C42A57" w:rsidRPr="00C42A57" w:rsidRDefault="00C42A57" w:rsidP="00C42A57">
      <w:pPr>
        <w:spacing w:after="0"/>
        <w:contextualSpacing/>
        <w:rPr>
          <w:rFonts w:ascii="Times New Roman" w:eastAsia="Cambria" w:hAnsi="Times New Roman" w:cs="Times New Roman"/>
          <w:sz w:val="28"/>
          <w:szCs w:val="28"/>
        </w:rPr>
      </w:pPr>
    </w:p>
    <w:p w:rsidR="00C42A57" w:rsidRPr="00C42A57" w:rsidRDefault="00C42A57" w:rsidP="00C42A57">
      <w:pPr>
        <w:numPr>
          <w:ilvl w:val="0"/>
          <w:numId w:val="10"/>
        </w:num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На получение спец. одежды: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 медицинские работники;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 сиделка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 заведующий центральным складом;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 работники пищеблока;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-кочегары котельной;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-водители автомобилей;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 операторы стиральных машин;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-слесарь-сантехник;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-уборщик территории;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-грузчик;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-электромонтер по ремонту и обслуживанию электрооборудования;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-инструктор производственного обучения рабочих массовых профессий;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-парикмахер;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-швея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-сторож;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>-уборщик служебных помещений;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  <w:r w:rsidRPr="00C42A57">
        <w:rPr>
          <w:rFonts w:ascii="Times New Roman" w:eastAsia="Cambria" w:hAnsi="Times New Roman" w:cs="Times New Roman"/>
          <w:sz w:val="28"/>
          <w:szCs w:val="28"/>
        </w:rPr>
        <w:t xml:space="preserve">3. На получение мыла и моющих средств обеспечиваются все работники, перечисленные в пункте 2.    </w:t>
      </w: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920679" w:rsidRDefault="00920679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920679" w:rsidRDefault="00920679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920679" w:rsidRDefault="00920679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920679" w:rsidRPr="00C42A57" w:rsidRDefault="00920679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                                                                      Приложение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809"/>
        <w:gridCol w:w="3944"/>
        <w:gridCol w:w="2166"/>
      </w:tblGrid>
      <w:tr w:rsidR="00C42A57" w:rsidRPr="00C42A57" w:rsidTr="00C42A5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№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Наименование профессии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(должности)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Наименование специальной одежды, специальной обуви и других средств индивидуальной защиты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Норма выдачи на год (штуки, пары, комплекты)</w:t>
            </w:r>
          </w:p>
        </w:tc>
      </w:tr>
      <w:tr w:rsidR="00C42A57" w:rsidRPr="00C42A57" w:rsidTr="00C42A5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4</w:t>
            </w:r>
          </w:p>
        </w:tc>
      </w:tr>
      <w:tr w:rsidR="00C42A57" w:rsidRPr="00C42A57" w:rsidTr="00C42A57">
        <w:trPr>
          <w:trHeight w:val="30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Врачи, фельдшер, медсестра палатная, санитарка палатная, младшая медсестра по уходу за больными, 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инструктор по лечебной физкультуре, медсестра по массажу, медсестра диетическая, санитарка сопровождающая, санитарка-ваннщица, сиделка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хлопчатобумажный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Колпак или косынка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хлопчатобумажные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42A57" w:rsidRPr="00C42A57" w:rsidTr="00C42A5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Фартук непромокаемый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дежурный</w:t>
            </w:r>
          </w:p>
        </w:tc>
      </w:tr>
      <w:tr w:rsidR="00C42A57" w:rsidRPr="00C42A57" w:rsidTr="00C42A57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резиновые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Тапочки кожаные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</w:tc>
      </w:tr>
      <w:tr w:rsidR="00C42A57" w:rsidRPr="00C42A57" w:rsidTr="00C42A57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Полотенце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Щетка для мытья рук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дежурная</w:t>
            </w:r>
          </w:p>
        </w:tc>
      </w:tr>
      <w:tr w:rsidR="00C42A57" w:rsidRPr="00C42A57" w:rsidTr="00C42A57">
        <w:trPr>
          <w:trHeight w:val="50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Кастелянша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C42A57" w:rsidRPr="00C42A57" w:rsidTr="00C42A57">
        <w:trPr>
          <w:trHeight w:val="157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Инструктор производственного обучения рабочих массовых профессий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хлопчатобумажный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хлопчатобумажный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1шт. на 18 месяцев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1 шт. на 18 месяцев </w:t>
            </w:r>
          </w:p>
        </w:tc>
      </w:tr>
      <w:tr w:rsidR="00C42A57" w:rsidRPr="00C42A57" w:rsidTr="00C42A57">
        <w:trPr>
          <w:trHeight w:val="9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Головной убор хлопчатобумажный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 на 18 месяцев</w:t>
            </w:r>
          </w:p>
        </w:tc>
      </w:tr>
      <w:tr w:rsidR="00C42A57" w:rsidRPr="00C42A57" w:rsidTr="00C42A57">
        <w:trPr>
          <w:trHeight w:val="7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Полуботинки кожаные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 на 18 месяцев</w:t>
            </w:r>
          </w:p>
        </w:tc>
      </w:tr>
      <w:tr w:rsidR="00C42A57" w:rsidRPr="00C42A57" w:rsidTr="00C42A57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Рукавицы комбинированные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Повар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Нарукавники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rPr>
          <w:trHeight w:val="11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Колпак хлопчатобумажный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2 </w:t>
            </w:r>
            <w:proofErr w:type="spellStart"/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Кухонный рабочий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Колпак хлопчатобумажный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6 пар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Буфетчица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Костюм для защиты от общих производственных </w:t>
            </w: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загрязнений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Колпак хлопчатобумажный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Мойщик посуды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rPr>
          <w:trHeight w:val="7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Нарукавники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Оператор стиральных машин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и брюки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комплект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дежурный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6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дежурные</w:t>
            </w:r>
          </w:p>
        </w:tc>
      </w:tr>
      <w:tr w:rsidR="00C42A57" w:rsidRPr="00C42A57" w:rsidTr="00C42A57">
        <w:trPr>
          <w:trHeight w:val="186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Парикмахер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Халат и брюки хлопчатобумажные 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и брюки из смешанных тканей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комплект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комплект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42A57" w:rsidRPr="00C42A57" w:rsidTr="00C42A57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Туфли кожаные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Уборщик территории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</w:t>
            </w: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воздействий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6 пар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Костюм для защиты от общих производственных загрязнений и механических воздействий 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6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Костюм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для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от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Слесарь-сантехник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Сапоги болотные с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Щиток защитный лицевой 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Средство индивидуальной защиты органов дыхания фильтрующее или изолирующее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Электромонтер по ремонту и обслуживанию электрооборудования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Куртка-рубашка из термостойких материалов с постоянными защитными свойствами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1шт  на  2 года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Белье нательное хлопчатобумажное 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Белье нательное термостойкое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комплекта на 1 год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комплекта на 1 год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Фуфайка-свитер из термостойких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на 2 года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Ботинки кожаные с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подноском</w:t>
            </w:r>
            <w:proofErr w:type="spell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для защиты от повышенных температур на термостойкой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маслобензостойкой</w:t>
            </w:r>
            <w:proofErr w:type="spell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подошве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Сапоги кожаные с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подноском</w:t>
            </w:r>
            <w:proofErr w:type="spell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для защиты от повышенных температур на термостойкой 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маслобензостойкой</w:t>
            </w:r>
            <w:proofErr w:type="spell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подошве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трикотажные термостойкие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4 пары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Боты или галоши диэлектрические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дежурные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диэлектрические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дежурные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Щиток защитный термостойкий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точечным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дежурные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Кочегар котельной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повышенных температур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для защиты от повышенных температур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 пары</w:t>
            </w:r>
          </w:p>
        </w:tc>
      </w:tr>
      <w:tr w:rsidR="00C42A57" w:rsidRPr="00C42A57" w:rsidTr="00C42A57">
        <w:trPr>
          <w:trHeight w:val="10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Щиток защитный лицевой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Каска защитная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rPr>
          <w:trHeight w:val="11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Средство индивидуальной защиты органов дыхания фильтрующее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Фартук из полимерных материалов с нагрудником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Заведующий  центральным складом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6 пар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Грузчик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rPr>
          <w:trHeight w:val="34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Швея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хлопчатобумажный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Колпак или косынка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хлопчатобумажные</w:t>
            </w:r>
            <w:proofErr w:type="gram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rPr>
          <w:trHeight w:val="3315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Техник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Халат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42A57" w:rsidRPr="00C42A57" w:rsidTr="00C42A57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Перчатки с полимерным покрытием 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6 пар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Тракторист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Рабочий по комплексному </w:t>
            </w: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обслуживанию 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 xml:space="preserve">Костюм для защиты от общих производственных </w:t>
            </w: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lastRenderedPageBreak/>
              <w:t>1 шт.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Сапоги резиновые с </w:t>
            </w:r>
            <w:proofErr w:type="gram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защитным</w:t>
            </w:r>
            <w:proofErr w:type="gramEnd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подноском</w:t>
            </w:r>
            <w:proofErr w:type="spellEnd"/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 пара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6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резиновые или из полимерных материалов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12 пар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Щиток защитный лицевой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Или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Очки защитные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Средство индивидуальной защиты органов дыхания фильтрующее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до износа</w:t>
            </w:r>
          </w:p>
        </w:tc>
      </w:tr>
      <w:tr w:rsidR="00C42A57" w:rsidRPr="00C42A57" w:rsidTr="00C42A57">
        <w:trPr>
          <w:trHeight w:val="1470"/>
        </w:trPr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Костюм для защиты от общих производственных загрязнений и механических воздействий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1шт.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</w:tr>
      <w:tr w:rsidR="00C42A57" w:rsidRPr="00C42A57" w:rsidTr="00C42A57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Times New Roman" w:eastAsia="Cambria" w:hAnsi="Times New Roman" w:cs="Times New Roman"/>
                <w:sz w:val="28"/>
                <w:szCs w:val="28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both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Перчатки с полимерным покрытием</w:t>
            </w:r>
          </w:p>
        </w:tc>
        <w:tc>
          <w:tcPr>
            <w:tcW w:w="2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/>
              <w:contextualSpacing/>
              <w:jc w:val="center"/>
              <w:rPr>
                <w:rFonts w:ascii="Times New Roman" w:eastAsia="Cambria" w:hAnsi="Times New Roman" w:cs="Times New Roman"/>
                <w:sz w:val="28"/>
                <w:szCs w:val="28"/>
              </w:rPr>
            </w:pPr>
            <w:r w:rsidRPr="00C42A57">
              <w:rPr>
                <w:rFonts w:ascii="Times New Roman" w:eastAsia="Cambria" w:hAnsi="Times New Roman" w:cs="Times New Roman"/>
                <w:sz w:val="28"/>
                <w:szCs w:val="28"/>
              </w:rPr>
              <w:t>4 пары</w:t>
            </w:r>
          </w:p>
        </w:tc>
      </w:tr>
    </w:tbl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Times New Roman" w:eastAsia="Cambria" w:hAnsi="Times New Roman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lastRenderedPageBreak/>
        <w:t xml:space="preserve">                                                                           Приложение 3.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П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Е Р Е Ч Е Н Ь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работ, связанных с загрязнением, при выполнении которых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бесплатно выдается мыло по 0.3 кг в месяц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 xml:space="preserve">( 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ст.221 ТК РФ) 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 водители автомобилей;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 кочегары котельной;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П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Е Р Е Ч Е Н Ь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работ связанных с загрязнением, при выполнении которых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бесплатно выдается мыло по 0.2 кг в месяц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 xml:space="preserve">( 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>ст.221 ТК РФ)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 медицинские работники;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 сиделка;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 заведующий центральным складом;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 работники пищеблока;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-кочегары котельной;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-водители автомобилей;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 операторы стиральных машин;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-слесарь-сантехник;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-уборщик территории;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-грузчики;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-электромонтер по ремонту и обслуживанию электрооборудования;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-инструктор производственного обучения рабочих массовых профессий;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-парикмахер;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-швея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-сторож;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-уборщик служебных помещений;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-рабочий по комплексному обслуживанию и ремонту зданий.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920679" w:rsidRDefault="00920679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920679" w:rsidRDefault="00920679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920679" w:rsidRPr="00C42A57" w:rsidRDefault="00920679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                                                        Приложение 4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П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Е Р Е Ч Е Н Ь</w:t>
      </w:r>
    </w:p>
    <w:p w:rsidR="00C42A57" w:rsidRPr="00C42A57" w:rsidRDefault="00C42A57" w:rsidP="00C42A57">
      <w:pPr>
        <w:spacing w:after="0"/>
        <w:contextualSpacing/>
        <w:jc w:val="center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производств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 xml:space="preserve">( 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>работ) с тяжелыми, особо тяжелыми, вредными и</w:t>
      </w:r>
    </w:p>
    <w:p w:rsidR="00C42A57" w:rsidRPr="00C42A57" w:rsidRDefault="00C42A57" w:rsidP="00C42A57">
      <w:pPr>
        <w:spacing w:after="0"/>
        <w:contextualSpacing/>
        <w:jc w:val="center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особо вредными условиями труда, при работах в которых работники      имеют право на доплаты за условия труда  по результатам специальной оценки условий труда.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081"/>
        <w:gridCol w:w="3247"/>
        <w:gridCol w:w="1852"/>
      </w:tblGrid>
      <w:tr w:rsidR="00C42A57" w:rsidRPr="00C42A57" w:rsidTr="00C42A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№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/п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Наименование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структурного</w:t>
            </w:r>
            <w:proofErr w:type="gramEnd"/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подразделения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Наименование профессии, должности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Размер доплаты (в % от тарифной ставки (оклада)</w:t>
            </w:r>
            <w:proofErr w:type="gramEnd"/>
          </w:p>
        </w:tc>
      </w:tr>
      <w:tr w:rsidR="00C42A57" w:rsidRPr="00C42A57" w:rsidTr="00C42A57">
        <w:trPr>
          <w:trHeight w:val="1661"/>
        </w:trPr>
        <w:tc>
          <w:tcPr>
            <w:tcW w:w="444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Заведующий отделением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4% от оклада за вредные условия труда</w:t>
            </w:r>
          </w:p>
        </w:tc>
      </w:tr>
      <w:tr w:rsidR="00C42A57" w:rsidRPr="00C42A57" w:rsidTr="00C42A57">
        <w:trPr>
          <w:trHeight w:val="166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4% от оклада за вредные условия труда</w:t>
            </w:r>
          </w:p>
        </w:tc>
      </w:tr>
      <w:tr w:rsidR="00C42A57" w:rsidRPr="00C42A57" w:rsidTr="00C42A5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4% от оклада за вредные условия труда</w:t>
            </w:r>
          </w:p>
        </w:tc>
      </w:tr>
      <w:tr w:rsidR="00C42A57" w:rsidRPr="00C42A57" w:rsidTr="00C42A57"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Медсестра палатная (отделение милосердия)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4% от оклада за вредные условия труда</w:t>
            </w:r>
          </w:p>
        </w:tc>
      </w:tr>
      <w:tr w:rsidR="00C42A57" w:rsidRPr="00C42A57" w:rsidTr="00C42A57"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Санитарка палатная         (психоневрологическое отделение)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4% от оклада за вредные условия труда</w:t>
            </w:r>
          </w:p>
        </w:tc>
      </w:tr>
      <w:tr w:rsidR="00C42A57" w:rsidRPr="00C42A57" w:rsidTr="00C42A57">
        <w:tc>
          <w:tcPr>
            <w:tcW w:w="4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numPr>
                <w:ilvl w:val="0"/>
                <w:numId w:val="12"/>
              </w:num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Ремонтно-</w:t>
            </w: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>техническое обслуживание инженерных систем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 xml:space="preserve">Кочегары котельной 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8% от </w:t>
            </w: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>оклада за вредные условия труда</w:t>
            </w:r>
          </w:p>
        </w:tc>
      </w:tr>
    </w:tbl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lastRenderedPageBreak/>
        <w:t xml:space="preserve">                                                                                         Приложение 5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П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Е Р Е Ч Е Н Ь</w:t>
      </w: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r w:rsidRPr="00C42A57">
        <w:rPr>
          <w:rFonts w:ascii="Calibri" w:eastAsia="Calibri" w:hAnsi="Calibri" w:cs="Times New Roman"/>
          <w:sz w:val="28"/>
          <w:szCs w:val="28"/>
        </w:rPr>
        <w:t xml:space="preserve">   профессий и должностей, которым устанавливается     дополнительный отпуск за ненормированный рабочий день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( ст. 119 ТК РФ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 xml:space="preserve"> )</w:t>
      </w:r>
      <w:proofErr w:type="gramEnd"/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3773"/>
        <w:gridCol w:w="2204"/>
        <w:gridCol w:w="2203"/>
      </w:tblGrid>
      <w:tr w:rsidR="00C42A57" w:rsidRPr="00C42A57" w:rsidTr="00C42A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№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/п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Наименование профессии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Количество календарных дней</w:t>
            </w:r>
          </w:p>
        </w:tc>
      </w:tr>
      <w:tr w:rsidR="00C42A57" w:rsidRPr="00C42A57" w:rsidTr="00C42A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Общее руководство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Заместитель директора по общим вопросам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Главный бухгалтер 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Ведущий 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специалист 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rPr>
          <w:gridAfter w:val="2"/>
          <w:wAfter w:w="4407" w:type="dxa"/>
          <w:trHeight w:val="32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2.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Бухгалтерский учет и финансово-экономическая деятельность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Ведущий бухгалтер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Бухгалтер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Правовое обслуживание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4.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Материально-техническое снабжение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Заведующий центральным складом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Агент по снабжению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7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Специали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ст в сф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ере закупок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5.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Ремонтно-техническое обслуживание инженерных </w:t>
            </w: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>систем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>Техник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14 календарных </w:t>
            </w: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>дней</w:t>
            </w:r>
          </w:p>
        </w:tc>
      </w:tr>
      <w:tr w:rsidR="00C42A57" w:rsidRPr="00C42A57" w:rsidTr="00C42A5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Социально-трудовая реабилитация и культурно-массовое обслуживание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Специалист по социальной работе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7.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Комплектование и учет кадров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Инспектор по кадрам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</w:tbl>
    <w:p w:rsidR="00C42A57" w:rsidRPr="00C42A57" w:rsidRDefault="00C42A57" w:rsidP="00C42A57">
      <w:pPr>
        <w:spacing w:after="0"/>
        <w:contextualSpacing/>
        <w:jc w:val="both"/>
        <w:rPr>
          <w:rFonts w:ascii="Calibri" w:eastAsia="Cambria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AF076B" w:rsidRDefault="00AF076B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AF076B" w:rsidRPr="00C42A57" w:rsidRDefault="00AF076B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lastRenderedPageBreak/>
        <w:t xml:space="preserve">                                                                                   Приложение 6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П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Е Р Е Ч Е Н Ь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профессий и должностей с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вредными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и тяжелыми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условиями труда, для которых устанавливаются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дополнительные</w:t>
      </w:r>
      <w:proofErr w:type="gramEnd"/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льготы и компенсации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 xml:space="preserve">( 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>ст. 118 ТК РФ)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дополнительные дни к отпуску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за работу во вредных и опасных условиях труда в соответствии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с</w:t>
      </w:r>
      <w:proofErr w:type="gramEnd"/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Постановлением Госкомтруда СССР и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пред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. ВЦСПС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от</w:t>
      </w:r>
      <w:proofErr w:type="gramEnd"/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25.10.1974г. № 298/22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Постановление Правительства РФ № 482 от 06.06.2013г.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и по результатам специальной оценки условий труда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"/>
        <w:gridCol w:w="2795"/>
        <w:gridCol w:w="2843"/>
        <w:gridCol w:w="2542"/>
      </w:tblGrid>
      <w:tr w:rsidR="00C42A57" w:rsidRPr="00C42A57" w:rsidTr="00C42A57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№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/п</w:t>
            </w:r>
          </w:p>
        </w:tc>
        <w:tc>
          <w:tcPr>
            <w:tcW w:w="2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Наименование профессий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Вид льгот и компенсаций (дополнительный отпуск)</w:t>
            </w:r>
          </w:p>
        </w:tc>
      </w:tr>
      <w:tr w:rsidR="00C42A57" w:rsidRPr="00C42A57" w:rsidTr="00C42A5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1.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Ремонтно-техническое и энергетическое обслуживание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Кочегар котельной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14 календарных дней</w:t>
            </w:r>
          </w:p>
        </w:tc>
      </w:tr>
      <w:tr w:rsidR="00C42A57" w:rsidRPr="00C42A57" w:rsidTr="00C42A57">
        <w:trPr>
          <w:trHeight w:val="6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5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2.</w:t>
            </w:r>
          </w:p>
        </w:tc>
        <w:tc>
          <w:tcPr>
            <w:tcW w:w="2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Медицинское обслуживание</w:t>
            </w: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Заведующий медицинским отделением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35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Заведующий отделением (милосердия)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35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Врач-терапевт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35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Врач-психиатр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35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Фельдшер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35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Старшая медицинская сестра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35 календарных дней</w:t>
            </w:r>
          </w:p>
        </w:tc>
      </w:tr>
      <w:tr w:rsidR="00C42A57" w:rsidRPr="00C42A57" w:rsidTr="00C42A5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Медицинская сестра палатная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35 календарных дней</w:t>
            </w:r>
          </w:p>
        </w:tc>
      </w:tr>
      <w:tr w:rsidR="00C42A57" w:rsidRPr="00C42A57" w:rsidTr="00C42A57">
        <w:trPr>
          <w:trHeight w:val="9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A57" w:rsidRPr="00C42A57" w:rsidRDefault="00C42A57" w:rsidP="00C42A57">
            <w:pPr>
              <w:spacing w:after="0" w:line="240" w:lineRule="auto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2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Санитарка палатная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35 календарных дней</w:t>
            </w:r>
          </w:p>
        </w:tc>
      </w:tr>
    </w:tbl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                                                               Приложение 7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Установить работникам к должностным окладам с учетом надбавок за сельские и за специфику работы, за совмещение должностей, расширение зоны обслуживания или увеличения объема выполняемых работ, а также за выполнение наряду со своей работой обязанностей временно отсутствующего работника.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Работникам интерната выплачивать доплату за интенсивность и высокие результаты работы.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b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b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b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AF076B" w:rsidRDefault="00AF076B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AF076B" w:rsidRPr="00C42A57" w:rsidRDefault="00AF076B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  <w:bookmarkStart w:id="1" w:name="_GoBack"/>
      <w:bookmarkEnd w:id="1"/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FA2AB0" w:rsidRDefault="00FA2AB0" w:rsidP="00C42A57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2AB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31BE7">
        <w:rPr>
          <w:rFonts w:ascii="Times New Roman" w:eastAsia="Calibri" w:hAnsi="Times New Roman" w:cs="Times New Roman"/>
          <w:sz w:val="28"/>
          <w:szCs w:val="28"/>
        </w:rPr>
        <w:t xml:space="preserve">                          </w:t>
      </w:r>
      <w:r w:rsidRPr="00FA2AB0">
        <w:rPr>
          <w:rFonts w:ascii="Times New Roman" w:eastAsia="Calibri" w:hAnsi="Times New Roman" w:cs="Times New Roman"/>
          <w:sz w:val="28"/>
          <w:szCs w:val="28"/>
        </w:rPr>
        <w:t xml:space="preserve"> Приложение 8</w:t>
      </w:r>
    </w:p>
    <w:p w:rsidR="00C42A57" w:rsidRPr="00FA2AB0" w:rsidRDefault="00C42A57" w:rsidP="00FA2AB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b/>
        </w:rPr>
      </w:pPr>
      <w:r w:rsidRPr="00FA2AB0">
        <w:rPr>
          <w:rFonts w:ascii="Times New Roman" w:hAnsi="Times New Roman" w:cs="Times New Roman"/>
          <w:b/>
        </w:rPr>
        <w:t>ДЕПАРТАМЕНТ СМОЛЕНСКОЙ ОБЛАСТИ ПО СОЦИАЛЬНОМУ РАЗВИТИЮ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b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b/>
        </w:rPr>
      </w:pPr>
      <w:r w:rsidRPr="00FA2AB0">
        <w:rPr>
          <w:rFonts w:ascii="Times New Roman" w:hAnsi="Times New Roman" w:cs="Times New Roman"/>
          <w:b/>
        </w:rPr>
        <w:t xml:space="preserve">                             СОГБУ " САМОЛЮБОВСКИЙ ПНИ"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b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proofErr w:type="gramStart"/>
      <w:r w:rsidRPr="00FA2A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2AB0">
        <w:rPr>
          <w:rFonts w:ascii="Times New Roman" w:hAnsi="Times New Roman" w:cs="Times New Roman"/>
          <w:sz w:val="28"/>
          <w:szCs w:val="28"/>
        </w:rPr>
        <w:t xml:space="preserve"> Р И К А З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33            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От 09.01.2019г.                                                                               д. 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Самолюбово</w:t>
      </w:r>
      <w:proofErr w:type="spellEnd"/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>О создании комиссии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>по трудовым спорам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     Для разрешения конфликтов между администрацией и работниками интерната,</w:t>
      </w:r>
    </w:p>
    <w:p w:rsidR="00FA2AB0" w:rsidRPr="00FA2AB0" w:rsidRDefault="00FA2AB0" w:rsidP="00FA2A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>ПРИКАЗЫВАЮ: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    Создать комиссию в следующем составе: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>1. Воронцов В.А.           –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FA2A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A2AB0">
        <w:rPr>
          <w:rFonts w:ascii="Times New Roman" w:hAnsi="Times New Roman" w:cs="Times New Roman"/>
          <w:sz w:val="28"/>
          <w:szCs w:val="28"/>
        </w:rPr>
        <w:t>иректора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                -председатель комиссии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Себенжан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Т.А.           –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A2AB0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FA2AB0">
        <w:rPr>
          <w:rFonts w:ascii="Times New Roman" w:hAnsi="Times New Roman" w:cs="Times New Roman"/>
          <w:sz w:val="28"/>
          <w:szCs w:val="28"/>
        </w:rPr>
        <w:t>тделением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              -зам. председателя комиссии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Гнидченкова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Е.В.      –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гл</w:t>
      </w:r>
      <w:proofErr w:type="gramStart"/>
      <w:r w:rsidRPr="00FA2AB0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FA2AB0">
        <w:rPr>
          <w:rFonts w:ascii="Times New Roman" w:hAnsi="Times New Roman" w:cs="Times New Roman"/>
          <w:sz w:val="28"/>
          <w:szCs w:val="28"/>
        </w:rPr>
        <w:t>ухгалтер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                   -член комиссии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>4. Шестаков Ю.В.         –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вед</w:t>
      </w:r>
      <w:proofErr w:type="gramStart"/>
      <w:r w:rsidRPr="00FA2AB0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FA2AB0">
        <w:rPr>
          <w:rFonts w:ascii="Times New Roman" w:hAnsi="Times New Roman" w:cs="Times New Roman"/>
          <w:sz w:val="28"/>
          <w:szCs w:val="28"/>
        </w:rPr>
        <w:t>пециалист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по ОТ     -член комиссии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Боровкова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В.В.          –спец. по кадрам               </w:t>
      </w:r>
      <w:proofErr w:type="gramStart"/>
      <w:r w:rsidRPr="00FA2AB0">
        <w:rPr>
          <w:rFonts w:ascii="Times New Roman" w:hAnsi="Times New Roman" w:cs="Times New Roman"/>
          <w:sz w:val="28"/>
          <w:szCs w:val="28"/>
        </w:rPr>
        <w:t>-ч</w:t>
      </w:r>
      <w:proofErr w:type="gramEnd"/>
      <w:r w:rsidRPr="00FA2AB0">
        <w:rPr>
          <w:rFonts w:ascii="Times New Roman" w:hAnsi="Times New Roman" w:cs="Times New Roman"/>
          <w:sz w:val="28"/>
          <w:szCs w:val="28"/>
        </w:rPr>
        <w:t>лен комиссии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Личман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М.Е.             –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зав</w:t>
      </w:r>
      <w:proofErr w:type="gramStart"/>
      <w:r w:rsidRPr="00FA2AB0">
        <w:rPr>
          <w:rFonts w:ascii="Times New Roman" w:hAnsi="Times New Roman" w:cs="Times New Roman"/>
          <w:sz w:val="28"/>
          <w:szCs w:val="28"/>
        </w:rPr>
        <w:t>.ц</w:t>
      </w:r>
      <w:proofErr w:type="gramEnd"/>
      <w:r w:rsidRPr="00FA2AB0">
        <w:rPr>
          <w:rFonts w:ascii="Times New Roman" w:hAnsi="Times New Roman" w:cs="Times New Roman"/>
          <w:sz w:val="28"/>
          <w:szCs w:val="28"/>
        </w:rPr>
        <w:t>ентр.складом</w:t>
      </w:r>
      <w:proofErr w:type="spellEnd"/>
      <w:r w:rsidRPr="00FA2AB0">
        <w:rPr>
          <w:rFonts w:ascii="Times New Roman" w:hAnsi="Times New Roman" w:cs="Times New Roman"/>
          <w:sz w:val="28"/>
          <w:szCs w:val="28"/>
        </w:rPr>
        <w:t xml:space="preserve">            -член комиссии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>Директор                                                                                В.А. Киселев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 w:rsidRPr="00FA2AB0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FA2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В.А. Воронцов</w:t>
      </w: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Т.А.Себенжан</w:t>
      </w:r>
      <w:proofErr w:type="spellEnd"/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Е.В. </w:t>
      </w:r>
      <w:proofErr w:type="spellStart"/>
      <w:r w:rsidRPr="00FA2AB0">
        <w:rPr>
          <w:rFonts w:ascii="Times New Roman" w:hAnsi="Times New Roman" w:cs="Times New Roman"/>
          <w:sz w:val="28"/>
          <w:szCs w:val="28"/>
        </w:rPr>
        <w:t>Гнидченкова</w:t>
      </w:r>
      <w:proofErr w:type="spellEnd"/>
    </w:p>
    <w:p w:rsidR="00FA2AB0" w:rsidRPr="00FA2AB0" w:rsidRDefault="00FA2AB0" w:rsidP="00FA2AB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A57" w:rsidRPr="00731BE7" w:rsidRDefault="00FA2AB0" w:rsidP="00731BE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AB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731BE7">
        <w:rPr>
          <w:rFonts w:ascii="Times New Roman" w:hAnsi="Times New Roman" w:cs="Times New Roman"/>
          <w:sz w:val="28"/>
          <w:szCs w:val="28"/>
        </w:rPr>
        <w:t xml:space="preserve">                  Ю.В. Шестаков</w:t>
      </w: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                          </w:t>
      </w:r>
      <w:r w:rsidR="00731BE7">
        <w:rPr>
          <w:rFonts w:ascii="Cambria" w:eastAsia="Cambria" w:hAnsi="Cambria" w:cs="Times New Roman"/>
          <w:sz w:val="28"/>
          <w:szCs w:val="28"/>
        </w:rPr>
        <w:t xml:space="preserve">                                      </w:t>
      </w:r>
      <w:r w:rsidRPr="00C42A57">
        <w:rPr>
          <w:rFonts w:ascii="Cambria" w:eastAsia="Cambria" w:hAnsi="Cambria" w:cs="Times New Roman"/>
          <w:sz w:val="28"/>
          <w:szCs w:val="28"/>
        </w:rPr>
        <w:t>Приложение 9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             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П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Л А Н</w:t>
      </w:r>
    </w:p>
    <w:p w:rsidR="00C42A57" w:rsidRPr="00C42A57" w:rsidRDefault="00C42A57" w:rsidP="00C42A57">
      <w:pPr>
        <w:spacing w:after="0"/>
        <w:contextualSpacing/>
        <w:jc w:val="center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Мероприятий по обеспечению охраны труда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в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</w:t>
      </w:r>
    </w:p>
    <w:p w:rsidR="00C42A57" w:rsidRPr="00C42A57" w:rsidRDefault="00C42A57" w:rsidP="00C42A57">
      <w:pPr>
        <w:spacing w:after="0"/>
        <w:contextualSpacing/>
        <w:jc w:val="center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СОГБУ « Самолюбовский ПНИ»</w:t>
      </w:r>
    </w:p>
    <w:p w:rsidR="00C42A57" w:rsidRPr="00C42A57" w:rsidRDefault="00C42A57" w:rsidP="00C42A57">
      <w:pPr>
        <w:spacing w:after="0"/>
        <w:contextualSpacing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  в 2019г – 2021г.</w:t>
      </w:r>
    </w:p>
    <w:tbl>
      <w:tblPr>
        <w:tblW w:w="10320" w:type="dxa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2978"/>
        <w:gridCol w:w="2552"/>
        <w:gridCol w:w="2269"/>
        <w:gridCol w:w="1844"/>
      </w:tblGrid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№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Дата проведения (периодичность)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Отметка о выполнении</w:t>
            </w:r>
          </w:p>
        </w:tc>
      </w:tr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Проведение инструктажей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 раз в 3/6  месяцев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Ведущий инженер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ОТ, техник, заведующий медицинским отделением, шеф повар, управляющая подсобным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Обновление документации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Ведущий инженер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ОТ, техник, заведующий медицинским отделением, шеф повар, управляющая подсобным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обучения по охране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труда работников интерната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Комиссия по проведению обучения</w:t>
            </w:r>
          </w:p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2019-2021г.г.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Комиссия по специальной оценке условий труда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Проведение проверок состояния охраны труда в интернате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 раз в 3 месяца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Ведущий инженер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ОТ, техник, заведующий медицинским отделением, </w:t>
            </w: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>шеф-повар, управляющая подсобным хозяйством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Приобретение литературы и наглядной агитации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Ведущий инженер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7.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Проведение измерений параметров и испытаний электросетей и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Директор, заместитель директора, ведущий инженер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8.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Приобретение  специальной одежды, специальной обуви и других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СИЗ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, моющих средств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ежегодно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Заместитель  директора, главный бухгалтер, ведущий инженер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ОТ, заведующий центральным складом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spacing w:after="0" w:line="240" w:lineRule="auto"/>
              <w:contextualSpacing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</w:tbl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Default="00C42A57" w:rsidP="00C42A57">
      <w:pPr>
        <w:rPr>
          <w:rFonts w:ascii="Calibri" w:eastAsia="Calibri" w:hAnsi="Calibri" w:cs="Times New Roman"/>
        </w:rPr>
      </w:pPr>
    </w:p>
    <w:p w:rsidR="00731BE7" w:rsidRDefault="00731BE7" w:rsidP="00C42A57">
      <w:pPr>
        <w:rPr>
          <w:rFonts w:ascii="Calibri" w:eastAsia="Calibri" w:hAnsi="Calibri" w:cs="Times New Roman"/>
        </w:rPr>
      </w:pPr>
    </w:p>
    <w:p w:rsidR="00731BE7" w:rsidRDefault="00731BE7" w:rsidP="00C42A57">
      <w:pPr>
        <w:rPr>
          <w:rFonts w:ascii="Calibri" w:eastAsia="Calibri" w:hAnsi="Calibri" w:cs="Times New Roman"/>
        </w:rPr>
      </w:pPr>
    </w:p>
    <w:p w:rsidR="00731BE7" w:rsidRDefault="00731BE7" w:rsidP="00C42A57">
      <w:pPr>
        <w:rPr>
          <w:rFonts w:ascii="Calibri" w:eastAsia="Calibri" w:hAnsi="Calibri" w:cs="Times New Roman"/>
        </w:rPr>
      </w:pPr>
    </w:p>
    <w:p w:rsidR="00731BE7" w:rsidRPr="00C42A57" w:rsidRDefault="00731BE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rPr>
          <w:rFonts w:ascii="Calibri" w:eastAsia="Calibri" w:hAnsi="Calibri" w:cs="Times New Roman"/>
        </w:rPr>
      </w:pPr>
    </w:p>
    <w:p w:rsidR="00C42A57" w:rsidRPr="00C42A57" w:rsidRDefault="00C42A57" w:rsidP="00C42A57">
      <w:pPr>
        <w:spacing w:after="0"/>
        <w:jc w:val="both"/>
        <w:rPr>
          <w:rFonts w:ascii="Calibri" w:eastAsia="Calibri" w:hAnsi="Calibri" w:cs="Times New Roman"/>
          <w:sz w:val="28"/>
          <w:szCs w:val="28"/>
        </w:rPr>
      </w:pP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                                       Приложение 10</w:t>
      </w:r>
    </w:p>
    <w:p w:rsidR="00C42A57" w:rsidRPr="00C42A57" w:rsidRDefault="00C42A57" w:rsidP="00C42A57">
      <w:pPr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                    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П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 xml:space="preserve"> Л А Н </w:t>
      </w: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расходования средств на выполнение мероприятий по охране труда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в</w:t>
      </w:r>
      <w:proofErr w:type="gramEnd"/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СОГБУ « Самолюбовский ПНИ» в 2019, 2020, 2021 г.</w:t>
      </w: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tbl>
      <w:tblPr>
        <w:tblW w:w="0" w:type="auto"/>
        <w:tblInd w:w="-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"/>
        <w:gridCol w:w="3010"/>
        <w:gridCol w:w="1914"/>
        <w:gridCol w:w="1914"/>
        <w:gridCol w:w="1915"/>
      </w:tblGrid>
      <w:tr w:rsidR="00C42A57" w:rsidRPr="00C42A57" w:rsidTr="00C42A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№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/п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Статьи расходов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Сумма расходов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Примечание</w:t>
            </w:r>
          </w:p>
        </w:tc>
      </w:tr>
      <w:tr w:rsidR="00C42A57" w:rsidRPr="00C42A57" w:rsidTr="00C42A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1.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Проведение специальной оценки условий труда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226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70500 рублей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2.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Приобретение литературы и наглядной агитации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по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 ОТ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2000 рублей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(ежегодно)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Проведение измерений параметров и испытаний электросетей и оборудования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226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100000 рублей 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(ежегодно)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  <w:tr w:rsidR="00C42A57" w:rsidRPr="00C42A57" w:rsidTr="00C42A57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4.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Приобретение специальной одежды, специальной обуви и других </w:t>
            </w:r>
            <w:proofErr w:type="gramStart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СИЗ</w:t>
            </w:r>
            <w:proofErr w:type="gramEnd"/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, моющих средств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center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340</w:t>
            </w:r>
          </w:p>
        </w:tc>
        <w:tc>
          <w:tcPr>
            <w:tcW w:w="1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 xml:space="preserve">100000 рублей </w:t>
            </w:r>
          </w:p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  <w:r w:rsidRPr="00C42A57">
              <w:rPr>
                <w:rFonts w:ascii="Cambria" w:eastAsia="Cambria" w:hAnsi="Cambria" w:cs="Times New Roman"/>
                <w:sz w:val="28"/>
                <w:szCs w:val="28"/>
              </w:rPr>
              <w:t>(ежегодно)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A57" w:rsidRPr="00C42A57" w:rsidRDefault="00C42A57" w:rsidP="00C42A57">
            <w:pPr>
              <w:tabs>
                <w:tab w:val="left" w:pos="-426"/>
              </w:tabs>
              <w:spacing w:after="0" w:line="240" w:lineRule="auto"/>
              <w:contextualSpacing/>
              <w:jc w:val="both"/>
              <w:rPr>
                <w:rFonts w:ascii="Cambria" w:eastAsia="Cambria" w:hAnsi="Cambria" w:cs="Times New Roman"/>
                <w:sz w:val="28"/>
                <w:szCs w:val="28"/>
              </w:rPr>
            </w:pPr>
          </w:p>
        </w:tc>
      </w:tr>
    </w:tbl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libri" w:eastAsia="Cambria" w:hAnsi="Calibri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center"/>
        <w:rPr>
          <w:rFonts w:ascii="Cambria" w:eastAsia="Cambria" w:hAnsi="Cambria" w:cs="Times New Roman"/>
          <w:sz w:val="72"/>
          <w:szCs w:val="72"/>
        </w:rPr>
      </w:pPr>
      <w:r w:rsidRPr="00C42A57">
        <w:rPr>
          <w:rFonts w:ascii="Cambria" w:eastAsia="Cambria" w:hAnsi="Cambria" w:cs="Times New Roman"/>
          <w:sz w:val="72"/>
          <w:szCs w:val="72"/>
        </w:rPr>
        <w:t>РЕЖИМ РАБОЧЕГО ВРЕМЕНИ</w:t>
      </w: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08-00                                                   -НАЧАЛО РАБОЧЕГО ДНЯ</w:t>
      </w: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С 12-00 ДО 13-00                       -ОБЕДЕННЫЙ ПЕРЕРЫВ</w:t>
      </w: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В 16/</w:t>
      </w:r>
      <w:r w:rsidRPr="00C42A57">
        <w:rPr>
          <w:rFonts w:ascii="Cambria" w:eastAsia="Cambria" w:hAnsi="Cambria" w:cs="Times New Roman"/>
          <w:sz w:val="16"/>
          <w:szCs w:val="16"/>
        </w:rPr>
        <w:t xml:space="preserve">12                                                                           </w:t>
      </w:r>
      <w:r w:rsidRPr="00C42A57">
        <w:rPr>
          <w:rFonts w:ascii="Cambria" w:eastAsia="Cambria" w:hAnsi="Cambria" w:cs="Times New Roman"/>
          <w:sz w:val="28"/>
          <w:szCs w:val="28"/>
        </w:rPr>
        <w:t>- ОКОНЧАНИЕ РАБОЧЕГО ДНЯ ДЛЯ ЖЕНЩИН</w:t>
      </w: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  <w:r w:rsidRPr="00C42A57">
        <w:rPr>
          <w:rFonts w:ascii="Cambria" w:eastAsia="Cambria" w:hAnsi="Cambria" w:cs="Times New Roman"/>
          <w:sz w:val="28"/>
          <w:szCs w:val="28"/>
        </w:rPr>
        <w:t>В 17/</w:t>
      </w:r>
      <w:r w:rsidRPr="00C42A57">
        <w:rPr>
          <w:rFonts w:ascii="Cambria" w:eastAsia="Cambria" w:hAnsi="Cambria" w:cs="Times New Roman"/>
          <w:sz w:val="16"/>
          <w:szCs w:val="16"/>
        </w:rPr>
        <w:t xml:space="preserve">ОО                   </w:t>
      </w:r>
      <w:r w:rsidRPr="00C42A57">
        <w:rPr>
          <w:rFonts w:ascii="Cambria" w:eastAsia="Cambria" w:hAnsi="Cambria" w:cs="Times New Roman"/>
          <w:sz w:val="28"/>
          <w:szCs w:val="28"/>
        </w:rPr>
        <w:t xml:space="preserve">                                - ОКОНЧАНИЕ РАБОЧЕГО ДНЯ ДЛЯ МУЖЧИН</w:t>
      </w: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28"/>
          <w:szCs w:val="28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  <w:r w:rsidRPr="00C42A57">
        <w:rPr>
          <w:rFonts w:ascii="Cambria" w:eastAsia="Cambria" w:hAnsi="Cambria" w:cs="Times New Roman"/>
          <w:sz w:val="28"/>
          <w:szCs w:val="28"/>
        </w:rPr>
        <w:t xml:space="preserve">КОЧЕГАРЫ КОТЕЛЬНОЙ, САНИТАРКИ ПАЛАТНЫЕ, МЕДИЦИНСКИЕ СЕСТРА ПАЛАТНЫЕ, СТОРОЖА, ПЕРСОНАЛ КУХНИ </w:t>
      </w:r>
      <w:proofErr w:type="gramStart"/>
      <w:r w:rsidRPr="00C42A57">
        <w:rPr>
          <w:rFonts w:ascii="Cambria" w:eastAsia="Cambria" w:hAnsi="Cambria" w:cs="Times New Roman"/>
          <w:sz w:val="28"/>
          <w:szCs w:val="28"/>
        </w:rPr>
        <w:t>–Р</w:t>
      </w:r>
      <w:proofErr w:type="gramEnd"/>
      <w:r w:rsidRPr="00C42A57">
        <w:rPr>
          <w:rFonts w:ascii="Cambria" w:eastAsia="Cambria" w:hAnsi="Cambria" w:cs="Times New Roman"/>
          <w:sz w:val="28"/>
          <w:szCs w:val="28"/>
        </w:rPr>
        <w:t>АБОТАЮТ ПО ГРАФИКАМ, УТВЕРЖДЕННЫМ ДИРЕКТОРОМ ИНТЕРНАТА, С УЧЕТОМ МНЕНИЯ ПРОФСОЮЗНОЙ ОРГАНИЗАЦИИ (СТ.372, СТ.103 ТК РФ).</w:t>
      </w:r>
      <w:r w:rsidRPr="00C42A57">
        <w:rPr>
          <w:rFonts w:ascii="Cambria" w:eastAsia="Cambria" w:hAnsi="Cambria" w:cs="Times New Roman"/>
          <w:sz w:val="16"/>
          <w:szCs w:val="16"/>
        </w:rPr>
        <w:t xml:space="preserve">        </w:t>
      </w: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42A57" w:rsidRPr="00C42A57" w:rsidRDefault="00C42A57" w:rsidP="00C42A57">
      <w:pPr>
        <w:tabs>
          <w:tab w:val="left" w:pos="-426"/>
        </w:tabs>
        <w:spacing w:after="0"/>
        <w:contextualSpacing/>
        <w:jc w:val="both"/>
        <w:rPr>
          <w:rFonts w:ascii="Cambria" w:eastAsia="Cambria" w:hAnsi="Cambria" w:cs="Times New Roman"/>
          <w:sz w:val="16"/>
          <w:szCs w:val="16"/>
        </w:rPr>
      </w:pPr>
    </w:p>
    <w:p w:rsidR="00C00460" w:rsidRDefault="00C00460"/>
    <w:sectPr w:rsidR="00C00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16124"/>
    <w:multiLevelType w:val="multilevel"/>
    <w:tmpl w:val="CB4E1B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315DCA"/>
    <w:multiLevelType w:val="hybridMultilevel"/>
    <w:tmpl w:val="30F46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50D54"/>
    <w:multiLevelType w:val="multilevel"/>
    <w:tmpl w:val="FE4079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BD5FC7"/>
    <w:multiLevelType w:val="hybridMultilevel"/>
    <w:tmpl w:val="CC20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12654"/>
    <w:multiLevelType w:val="multilevel"/>
    <w:tmpl w:val="467C8B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D55F45"/>
    <w:multiLevelType w:val="multilevel"/>
    <w:tmpl w:val="58FE68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5"/>
  </w:num>
  <w:num w:numId="5">
    <w:abstractNumId w:val="0"/>
  </w:num>
  <w:num w:numId="6">
    <w:abstractNumId w:val="0"/>
  </w:num>
  <w:num w:numId="7">
    <w:abstractNumId w:val="2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B0F"/>
    <w:rsid w:val="00731BE7"/>
    <w:rsid w:val="00920679"/>
    <w:rsid w:val="00AA7B0F"/>
    <w:rsid w:val="00AF076B"/>
    <w:rsid w:val="00C00460"/>
    <w:rsid w:val="00C42A57"/>
    <w:rsid w:val="00FA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2A57"/>
  </w:style>
  <w:style w:type="character" w:styleId="a3">
    <w:name w:val="Hyperlink"/>
    <w:uiPriority w:val="99"/>
    <w:semiHidden/>
    <w:unhideWhenUsed/>
    <w:rsid w:val="00C42A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A5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A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5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2A57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u">
    <w:name w:val="u"/>
    <w:basedOn w:val="a"/>
    <w:rsid w:val="00C4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4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A57"/>
  </w:style>
  <w:style w:type="table" w:styleId="a8">
    <w:name w:val="Table Grid"/>
    <w:basedOn w:val="a1"/>
    <w:uiPriority w:val="59"/>
    <w:rsid w:val="00C42A57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C42A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42A57"/>
  </w:style>
  <w:style w:type="character" w:styleId="a3">
    <w:name w:val="Hyperlink"/>
    <w:uiPriority w:val="99"/>
    <w:semiHidden/>
    <w:unhideWhenUsed/>
    <w:rsid w:val="00C42A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42A57"/>
    <w:rPr>
      <w:color w:val="800080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42A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2A57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C42A57"/>
    <w:pPr>
      <w:ind w:left="720"/>
      <w:contextualSpacing/>
    </w:pPr>
    <w:rPr>
      <w:rFonts w:ascii="Cambria" w:eastAsia="Cambria" w:hAnsi="Cambria" w:cs="Times New Roman"/>
    </w:rPr>
  </w:style>
  <w:style w:type="paragraph" w:customStyle="1" w:styleId="u">
    <w:name w:val="u"/>
    <w:basedOn w:val="a"/>
    <w:rsid w:val="00C4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i">
    <w:name w:val="uni"/>
    <w:basedOn w:val="a"/>
    <w:rsid w:val="00C42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2A57"/>
  </w:style>
  <w:style w:type="table" w:styleId="a8">
    <w:name w:val="Table Grid"/>
    <w:basedOn w:val="a1"/>
    <w:uiPriority w:val="59"/>
    <w:rsid w:val="00C42A57"/>
    <w:pPr>
      <w:spacing w:after="0" w:line="240" w:lineRule="auto"/>
    </w:pPr>
    <w:rPr>
      <w:rFonts w:ascii="Cambria" w:eastAsia="Cambria" w:hAnsi="Cambr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Light Shading"/>
    <w:basedOn w:val="a1"/>
    <w:uiPriority w:val="60"/>
    <w:rsid w:val="00C42A57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6454</Words>
  <Characters>36792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2019-05-07T10:53:00Z</dcterms:created>
  <dcterms:modified xsi:type="dcterms:W3CDTF">2019-05-07T11:02:00Z</dcterms:modified>
</cp:coreProperties>
</file>